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Autospacing="0" w:afterAutospacing="0"/>
        <w:rPr>
          <w:rFonts w:ascii="方正小标宋简体" w:hAnsi="黑体" w:eastAsia="方正小标宋简体" w:cs="Arial Unicode MS"/>
          <w:color w:val="000000"/>
          <w:sz w:val="28"/>
          <w:szCs w:val="36"/>
        </w:rPr>
      </w:pPr>
      <w:r>
        <w:rPr>
          <w:rFonts w:hint="eastAsia" w:ascii="方正小标宋简体" w:hAnsi="黑体" w:eastAsia="方正小标宋简体" w:cs="Arial Unicode MS"/>
          <w:color w:val="000000"/>
          <w:sz w:val="28"/>
          <w:szCs w:val="36"/>
        </w:rPr>
        <w:t>附件1</w:t>
      </w:r>
    </w:p>
    <w:p>
      <w:pPr>
        <w:pStyle w:val="4"/>
        <w:spacing w:beforeAutospacing="0" w:afterAutospacing="0"/>
        <w:jc w:val="center"/>
        <w:rPr>
          <w:rFonts w:ascii="方正小标宋简体" w:hAnsi="黑体" w:eastAsia="方正小标宋简体" w:cs="Arial Unicode MS"/>
          <w:color w:val="000000"/>
          <w:sz w:val="36"/>
          <w:szCs w:val="36"/>
          <w:lang w:val="zh-CN"/>
        </w:rPr>
      </w:pPr>
      <w:r>
        <w:rPr>
          <w:rFonts w:hint="eastAsia" w:ascii="方正小标宋简体" w:hAnsi="黑体" w:eastAsia="方正小标宋简体" w:cs="Arial Unicode MS"/>
          <w:color w:val="000000"/>
          <w:sz w:val="36"/>
          <w:szCs w:val="36"/>
        </w:rPr>
        <w:t>安徽财经大学202</w:t>
      </w:r>
      <w:r>
        <w:rPr>
          <w:rFonts w:ascii="方正小标宋简体" w:hAnsi="黑体" w:eastAsia="方正小标宋简体" w:cs="Arial Unicode MS"/>
          <w:color w:val="000000"/>
          <w:sz w:val="36"/>
          <w:szCs w:val="36"/>
        </w:rPr>
        <w:t>2</w:t>
      </w:r>
      <w:r>
        <w:rPr>
          <w:rFonts w:hint="eastAsia" w:ascii="方正小标宋简体" w:hAnsi="黑体" w:eastAsia="方正小标宋简体" w:cs="Arial Unicode MS"/>
          <w:color w:val="000000"/>
          <w:sz w:val="36"/>
          <w:szCs w:val="36"/>
          <w:lang w:eastAsia="zh-CN"/>
        </w:rPr>
        <w:t>年度</w:t>
      </w:r>
      <w:r>
        <w:rPr>
          <w:rFonts w:hint="eastAsia" w:ascii="方正小标宋简体" w:hAnsi="黑体" w:eastAsia="方正小标宋简体" w:cs="Arial Unicode MS"/>
          <w:color w:val="000000"/>
          <w:sz w:val="36"/>
          <w:szCs w:val="36"/>
          <w:lang w:val="zh-CN"/>
        </w:rPr>
        <w:t>新媒体账号年审备案表</w:t>
      </w:r>
    </w:p>
    <w:tbl>
      <w:tblPr>
        <w:tblStyle w:val="5"/>
        <w:tblW w:w="86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1"/>
        <w:gridCol w:w="2401"/>
        <w:gridCol w:w="2235"/>
        <w:gridCol w:w="2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4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主管单位</w:t>
            </w:r>
          </w:p>
        </w:tc>
        <w:tc>
          <w:tcPr>
            <w:tcW w:w="24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新媒体平台</w:t>
            </w: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94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新媒体账号名称</w:t>
            </w:r>
          </w:p>
        </w:tc>
        <w:tc>
          <w:tcPr>
            <w:tcW w:w="24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新媒体账号ID</w:t>
            </w: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9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开通时间</w:t>
            </w:r>
          </w:p>
        </w:tc>
        <w:tc>
          <w:tcPr>
            <w:tcW w:w="2401" w:type="dxa"/>
            <w:vAlign w:val="center"/>
          </w:tcPr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粉丝</w:t>
            </w:r>
            <w:r>
              <w:rPr>
                <w:rFonts w:ascii="仿宋_GB2312" w:hAnsi="宋体" w:eastAsia="仿宋_GB2312"/>
                <w:b/>
                <w:sz w:val="24"/>
              </w:rPr>
              <w:t>/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关注数</w:t>
            </w: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94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主要发布内容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（可多选）</w:t>
            </w:r>
          </w:p>
        </w:tc>
        <w:tc>
          <w:tcPr>
            <w:tcW w:w="673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公告□  活动□ 新闻□  宣传□  课程□  资讯□ 专业□  服务□ 其它：（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94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平台</w:t>
            </w:r>
            <w:r>
              <w:rPr>
                <w:rFonts w:ascii="仿宋_GB2312" w:hAnsi="宋体" w:eastAsia="仿宋_GB2312"/>
                <w:b/>
                <w:sz w:val="24"/>
              </w:rPr>
              <w:t>是否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设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有</w:t>
            </w:r>
            <w:r>
              <w:rPr>
                <w:rFonts w:ascii="仿宋_GB2312" w:hAnsi="宋体" w:eastAsia="仿宋_GB2312"/>
                <w:b/>
                <w:sz w:val="24"/>
              </w:rPr>
              <w:t>交互栏目</w:t>
            </w:r>
          </w:p>
        </w:tc>
        <w:tc>
          <w:tcPr>
            <w:tcW w:w="24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□ 否    □是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交互</w:t>
            </w:r>
            <w:r>
              <w:rPr>
                <w:rFonts w:ascii="仿宋_GB2312" w:hAnsi="宋体" w:eastAsia="仿宋_GB2312"/>
                <w:b/>
                <w:sz w:val="24"/>
              </w:rPr>
              <w:t>栏目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是否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>有管理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员审核</w:t>
            </w: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□否   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4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负责人姓名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及职工号</w:t>
            </w:r>
          </w:p>
        </w:tc>
        <w:tc>
          <w:tcPr>
            <w:tcW w:w="24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联系电话</w:t>
            </w: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94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>管理员</w:t>
            </w:r>
          </w:p>
        </w:tc>
        <w:tc>
          <w:tcPr>
            <w:tcW w:w="24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联系电话</w:t>
            </w: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94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>管理员</w:t>
            </w:r>
          </w:p>
        </w:tc>
        <w:tc>
          <w:tcPr>
            <w:tcW w:w="24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联系电话</w:t>
            </w: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94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>管理员</w:t>
            </w:r>
          </w:p>
        </w:tc>
        <w:tc>
          <w:tcPr>
            <w:tcW w:w="24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联系电话</w:t>
            </w: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  <w:jc w:val="center"/>
        </w:trPr>
        <w:tc>
          <w:tcPr>
            <w:tcW w:w="194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所在单位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意见</w:t>
            </w:r>
          </w:p>
        </w:tc>
        <w:tc>
          <w:tcPr>
            <w:tcW w:w="6739" w:type="dxa"/>
            <w:gridSpan w:val="3"/>
            <w:vAlign w:val="bottom"/>
          </w:tcPr>
          <w:p>
            <w:pPr>
              <w:ind w:left="3079" w:leftChars="1466" w:right="1963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签字盖章：</w:t>
            </w:r>
          </w:p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年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  <w:jc w:val="center"/>
        </w:trPr>
        <w:tc>
          <w:tcPr>
            <w:tcW w:w="194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党委宣传部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意见</w:t>
            </w:r>
          </w:p>
        </w:tc>
        <w:tc>
          <w:tcPr>
            <w:tcW w:w="6739" w:type="dxa"/>
            <w:gridSpan w:val="3"/>
            <w:vAlign w:val="bottom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ind w:right="1120" w:firstLine="3080" w:firstLineChars="110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签字盖章：</w:t>
            </w:r>
          </w:p>
          <w:p>
            <w:pPr>
              <w:ind w:right="404" w:firstLine="4320" w:firstLineChars="180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94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备注</w:t>
            </w:r>
          </w:p>
        </w:tc>
        <w:tc>
          <w:tcPr>
            <w:tcW w:w="6739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widowControl/>
        <w:spacing w:line="360" w:lineRule="auto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注： 1.本表纸质版一式两份，党委宣传部、主办单位各留存一份。</w:t>
      </w:r>
    </w:p>
    <w:p>
      <w:pPr>
        <w:ind w:firstLine="602" w:firstLineChars="250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2.账号名、管理人员或其它内容发生变更，应以书面形式报宣传部备案。</w:t>
      </w:r>
    </w:p>
    <w:p>
      <w:pPr>
        <w:ind w:firstLine="602" w:firstLineChars="250"/>
        <w:rPr>
          <w:rFonts w:ascii="仿宋" w:hAnsi="仿宋" w:eastAsia="仿宋"/>
          <w:color w:val="FF0000"/>
          <w:sz w:val="24"/>
        </w:rPr>
      </w:pPr>
      <w:r>
        <w:rPr>
          <w:rFonts w:hint="eastAsia" w:ascii="仿宋" w:hAnsi="仿宋" w:eastAsia="仿宋"/>
          <w:b/>
          <w:color w:val="FF0000"/>
          <w:sz w:val="24"/>
        </w:rPr>
        <w:t>3.如有新增新媒体账号或旧账号主体信息发生变更，须填写</w:t>
      </w:r>
      <w:r>
        <w:rPr>
          <w:rFonts w:ascii="仿宋" w:hAnsi="仿宋" w:eastAsia="仿宋"/>
          <w:b/>
          <w:color w:val="FF0000"/>
          <w:sz w:val="24"/>
        </w:rPr>
        <w:t>此表</w:t>
      </w:r>
      <w:r>
        <w:rPr>
          <w:rFonts w:hint="eastAsia" w:ascii="仿宋" w:hAnsi="仿宋" w:eastAsia="仿宋"/>
          <w:b/>
          <w:color w:val="FF0000"/>
          <w:sz w:val="24"/>
        </w:rPr>
        <w:t>。</w:t>
      </w:r>
    </w:p>
    <w:sectPr>
      <w:pgSz w:w="11906" w:h="16838"/>
      <w:pgMar w:top="1440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9A03701-3721-4660-AEB1-6EBDD904C60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F258D94B-F075-4D0D-9010-23E6FB825919}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7763FFBF-F95B-477F-9251-A642BE9B490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EE186FA0-D201-4E85-8802-C10A0729F83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M4ZGRiMzk4NzA3ZGRjODMyY2QwZjEyMjM1NzIxMDAifQ=="/>
  </w:docVars>
  <w:rsids>
    <w:rsidRoot w:val="008D7480"/>
    <w:rsid w:val="000378E9"/>
    <w:rsid w:val="000672B3"/>
    <w:rsid w:val="000C4A76"/>
    <w:rsid w:val="000D024F"/>
    <w:rsid w:val="000F6983"/>
    <w:rsid w:val="00147121"/>
    <w:rsid w:val="001846A6"/>
    <w:rsid w:val="00191AF2"/>
    <w:rsid w:val="001A739E"/>
    <w:rsid w:val="001F3CDD"/>
    <w:rsid w:val="001F4387"/>
    <w:rsid w:val="00213CA8"/>
    <w:rsid w:val="00325CB2"/>
    <w:rsid w:val="003432CE"/>
    <w:rsid w:val="00353810"/>
    <w:rsid w:val="00354264"/>
    <w:rsid w:val="00385D86"/>
    <w:rsid w:val="003A7AED"/>
    <w:rsid w:val="004068CB"/>
    <w:rsid w:val="00411DAA"/>
    <w:rsid w:val="004661B3"/>
    <w:rsid w:val="004D6584"/>
    <w:rsid w:val="004E2094"/>
    <w:rsid w:val="00511D7E"/>
    <w:rsid w:val="0054604B"/>
    <w:rsid w:val="005B17CF"/>
    <w:rsid w:val="005D7F73"/>
    <w:rsid w:val="005E632A"/>
    <w:rsid w:val="005F5CB8"/>
    <w:rsid w:val="005F67D9"/>
    <w:rsid w:val="00603448"/>
    <w:rsid w:val="00606024"/>
    <w:rsid w:val="00614C2D"/>
    <w:rsid w:val="00633BF6"/>
    <w:rsid w:val="00634156"/>
    <w:rsid w:val="00750481"/>
    <w:rsid w:val="00761F3C"/>
    <w:rsid w:val="00783840"/>
    <w:rsid w:val="00797D75"/>
    <w:rsid w:val="007A2BC9"/>
    <w:rsid w:val="00811F0D"/>
    <w:rsid w:val="008642FE"/>
    <w:rsid w:val="008751E6"/>
    <w:rsid w:val="008A060B"/>
    <w:rsid w:val="008D7480"/>
    <w:rsid w:val="008F1858"/>
    <w:rsid w:val="009A1701"/>
    <w:rsid w:val="009C6BA1"/>
    <w:rsid w:val="009E68CA"/>
    <w:rsid w:val="009F5CDA"/>
    <w:rsid w:val="00A54FAF"/>
    <w:rsid w:val="00AC67F6"/>
    <w:rsid w:val="00B04F2A"/>
    <w:rsid w:val="00B56BF1"/>
    <w:rsid w:val="00B633AB"/>
    <w:rsid w:val="00B81D1F"/>
    <w:rsid w:val="00BE079E"/>
    <w:rsid w:val="00BE1833"/>
    <w:rsid w:val="00C5784A"/>
    <w:rsid w:val="00C76DDD"/>
    <w:rsid w:val="00CD0285"/>
    <w:rsid w:val="00D61194"/>
    <w:rsid w:val="00D743B9"/>
    <w:rsid w:val="00DE008D"/>
    <w:rsid w:val="00DE6E3C"/>
    <w:rsid w:val="00E24EC3"/>
    <w:rsid w:val="00E25944"/>
    <w:rsid w:val="00E46D8E"/>
    <w:rsid w:val="00EF025D"/>
    <w:rsid w:val="00F51AF4"/>
    <w:rsid w:val="00F5561F"/>
    <w:rsid w:val="00F70D76"/>
    <w:rsid w:val="00F713F9"/>
    <w:rsid w:val="00FB495F"/>
    <w:rsid w:val="00FE091A"/>
    <w:rsid w:val="00FE1916"/>
    <w:rsid w:val="57B23431"/>
    <w:rsid w:val="627D4A0F"/>
    <w:rsid w:val="71FD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278</Words>
  <Characters>285</Characters>
  <Lines>3</Lines>
  <Paragraphs>1</Paragraphs>
  <TotalTime>3</TotalTime>
  <ScaleCrop>false</ScaleCrop>
  <LinksUpToDate>false</LinksUpToDate>
  <CharactersWithSpaces>384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2020-06-01T01:52:00Z</dcterms:created>
  <dc:creator>孟繁宇</dc:creator>
  <cp:lastModifiedBy>涛</cp:lastModifiedBy>
  <dcterms:modified xsi:type="dcterms:W3CDTF">2022-12-12T08:44:43Z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15A9028C740F42638D2754B9A44060E5</vt:lpwstr>
  </property>
</Properties>
</file>